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5" w:rsidRDefault="00B30135" w:rsidP="00B30135">
      <w:pPr>
        <w:jc w:val="center"/>
        <w:rPr>
          <w:rFonts w:ascii="Arial" w:hAnsi="Arial"/>
          <w:color w:val="0F243E"/>
          <w:sz w:val="40"/>
          <w:szCs w:val="40"/>
        </w:rPr>
      </w:pPr>
      <w:r w:rsidRPr="006F75B4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47625</wp:posOffset>
            </wp:positionV>
            <wp:extent cx="838200" cy="971550"/>
            <wp:effectExtent l="19050" t="0" r="0" b="0"/>
            <wp:wrapNone/>
            <wp:docPr id="12" name="Picture 1" descr="http://0.tqn.com/d/webclipart/1/0/b/g/1/autm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webclipart/1/0/b/g/1/autm6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838200" cy="971550"/>
            <wp:effectExtent l="19050" t="0" r="0" b="0"/>
            <wp:wrapNone/>
            <wp:docPr id="6" name="Picture 1" descr="http://0.tqn.com/d/webclipart/1/0/b/g/1/autm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webclipart/1/0/b/g/1/autm6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35" w:rsidRPr="008B388A" w:rsidRDefault="00B30135" w:rsidP="00B30135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B30135" w:rsidRPr="005841F7" w:rsidRDefault="00B30135" w:rsidP="00B30135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October </w:t>
      </w:r>
      <w:r w:rsidR="00F43A8B">
        <w:rPr>
          <w:rFonts w:ascii="Arial" w:hAnsi="Arial"/>
          <w:color w:val="0F243E"/>
          <w:sz w:val="40"/>
          <w:szCs w:val="40"/>
        </w:rPr>
        <w:t>11 - 18</w:t>
      </w:r>
      <w:r>
        <w:rPr>
          <w:rFonts w:ascii="Arial" w:hAnsi="Arial"/>
          <w:color w:val="0F243E"/>
          <w:sz w:val="40"/>
          <w:szCs w:val="40"/>
        </w:rPr>
        <w:t>, 201</w:t>
      </w:r>
      <w:r w:rsidR="00F43A8B">
        <w:rPr>
          <w:rFonts w:ascii="Arial" w:hAnsi="Arial"/>
          <w:color w:val="0F243E"/>
          <w:sz w:val="40"/>
          <w:szCs w:val="40"/>
        </w:rPr>
        <w:t>9</w:t>
      </w:r>
    </w:p>
    <w:p w:rsidR="00B30135" w:rsidRPr="005841F7" w:rsidRDefault="00B30135" w:rsidP="00B30135">
      <w:pPr>
        <w:jc w:val="center"/>
        <w:rPr>
          <w:rFonts w:ascii="Arial" w:hAnsi="Arial"/>
          <w:color w:val="0F243E"/>
        </w:rPr>
      </w:pPr>
    </w:p>
    <w:p w:rsidR="00B30135" w:rsidRDefault="00DD29FD" w:rsidP="00B30135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2pt;margin-top:13.6pt;width:647.15pt;height:34.8pt;z-index:-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wTgAIAAA8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" stroked="f">
            <v:textbox style="mso-fit-shape-to-text:t">
              <w:txbxContent>
                <w:p w:rsidR="00B30135" w:rsidRPr="004236FA" w:rsidRDefault="00B30135" w:rsidP="00B30135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F43A8B">
                    <w:rPr>
                      <w:rFonts w:ascii="Arial" w:hAnsi="Arial" w:cs="Arial"/>
                      <w:b/>
                    </w:rPr>
                    <w:t>Oct. 18</w:t>
                  </w:r>
                  <w:r>
                    <w:rPr>
                      <w:rFonts w:ascii="Arial" w:hAnsi="Arial" w:cs="Arial"/>
                      <w:b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B30135" w:rsidRPr="004236FA" w:rsidRDefault="00F358D6" w:rsidP="00B301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B30135" w:rsidRDefault="00B30135" w:rsidP="00B30135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B30135" w:rsidRDefault="00B30135" w:rsidP="00B30135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B30135" w:rsidRDefault="00B30135" w:rsidP="00B30135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–in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B30135" w:rsidRDefault="00B30135" w:rsidP="00B30135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–in.  Each word focuses on this ending sound. New this week are beginning blends.</w:t>
      </w:r>
    </w:p>
    <w:p w:rsidR="001E4E86" w:rsidRPr="005841F7" w:rsidRDefault="001E4E86" w:rsidP="00B30135">
      <w:pPr>
        <w:rPr>
          <w:rFonts w:ascii="Arial" w:hAnsi="Arial"/>
          <w:color w:val="0F243E"/>
        </w:rPr>
      </w:pPr>
    </w:p>
    <w:p w:rsidR="00B30135" w:rsidRPr="005841F7" w:rsidRDefault="00B30135" w:rsidP="00B3013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bin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shin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B30135" w:rsidRPr="005841F7" w:rsidRDefault="00B30135" w:rsidP="00B3013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chin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spin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again</w:t>
      </w:r>
    </w:p>
    <w:p w:rsidR="00B30135" w:rsidRPr="005841F7" w:rsidRDefault="00B30135" w:rsidP="00B3013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fins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thin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every</w:t>
      </w:r>
    </w:p>
    <w:p w:rsidR="00B30135" w:rsidRPr="005841F7" w:rsidRDefault="00B30135" w:rsidP="00B3013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grin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tin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over</w:t>
      </w:r>
    </w:p>
    <w:p w:rsidR="00B30135" w:rsidRPr="001E4E86" w:rsidRDefault="00B30135" w:rsidP="001E4E8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pin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B30135" w:rsidRPr="005841F7" w:rsidRDefault="00B30135" w:rsidP="00B30135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B30135" w:rsidRDefault="00B30135" w:rsidP="00B30135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common words students will be using in their daily writing in class.</w:t>
      </w:r>
    </w:p>
    <w:p w:rsidR="00B30135" w:rsidRDefault="00B30135" w:rsidP="00B30135">
      <w:pPr>
        <w:rPr>
          <w:rFonts w:ascii="Arial" w:hAnsi="Arial"/>
          <w:color w:val="0F243E"/>
          <w:sz w:val="22"/>
          <w:szCs w:val="22"/>
        </w:rPr>
      </w:pPr>
    </w:p>
    <w:p w:rsidR="00B30135" w:rsidRPr="00DC0946" w:rsidRDefault="00B30135" w:rsidP="00B30135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B30135" w:rsidRPr="009619FD" w:rsidRDefault="00DD29FD" w:rsidP="00B30135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Rectangle 7" o:spid="_x0000_s1031" style="position:absolute;left:0;text-align:left;margin-left:-17pt;margin-top:9.8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Xf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5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"/>
        </w:pict>
      </w:r>
    </w:p>
    <w:p w:rsidR="002E657E" w:rsidRDefault="00B30135" w:rsidP="002E657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4A4679">
        <w:rPr>
          <w:rFonts w:ascii="Arial" w:hAnsi="Arial" w:cs="Arial"/>
          <w:b/>
          <w:sz w:val="21"/>
          <w:szCs w:val="21"/>
        </w:rPr>
        <w:t xml:space="preserve">Reading – </w:t>
      </w:r>
      <w:r w:rsidRPr="004A4679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Pr="004A4679">
        <w:rPr>
          <w:rFonts w:ascii="Arial" w:hAnsi="Arial" w:cs="Arial"/>
          <w:b/>
          <w:sz w:val="21"/>
          <w:szCs w:val="21"/>
        </w:rPr>
        <w:sym w:font="Wingdings" w:char="F04A"/>
      </w:r>
      <w:r w:rsidRPr="004A4679">
        <w:rPr>
          <w:rFonts w:ascii="Arial" w:hAnsi="Arial" w:cs="Arial"/>
          <w:b/>
          <w:sz w:val="21"/>
          <w:szCs w:val="21"/>
        </w:rPr>
        <w:t xml:space="preserve"> </w:t>
      </w:r>
      <w:r w:rsidR="00AF355E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AF355E">
        <w:rPr>
          <w:rFonts w:ascii="Arial" w:hAnsi="Arial" w:cs="Arial"/>
          <w:sz w:val="21"/>
          <w:szCs w:val="21"/>
        </w:rPr>
        <w:t>your  daily</w:t>
      </w:r>
      <w:proofErr w:type="gramEnd"/>
      <w:r w:rsidR="00AF355E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2E657E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2E657E">
        <w:rPr>
          <w:rFonts w:ascii="Arial" w:hAnsi="Arial" w:cs="Arial"/>
          <w:sz w:val="21"/>
          <w:szCs w:val="21"/>
        </w:rPr>
        <w:sym w:font="Wingdings" w:char="004A"/>
      </w:r>
    </w:p>
    <w:p w:rsidR="00AF355E" w:rsidRDefault="00AF355E" w:rsidP="00AF355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B30135" w:rsidRPr="004A4679" w:rsidRDefault="00B30135" w:rsidP="00B30135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B30135" w:rsidRDefault="00B30135" w:rsidP="00B30135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1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A177B0" w:rsidRPr="004A4679" w:rsidTr="003C6525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Friday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 xml:space="preserve">I read 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Saturday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 xml:space="preserve">I read 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Sunday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 xml:space="preserve">I read 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Monday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 xml:space="preserve">I read 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Tuesday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I read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Wednesday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 xml:space="preserve">I read 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Thursday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I read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Total Minutes This Week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_____</w:t>
            </w:r>
          </w:p>
          <w:p w:rsidR="00A177B0" w:rsidRPr="004A4679" w:rsidRDefault="00A177B0" w:rsidP="00A177B0">
            <w:pPr>
              <w:jc w:val="center"/>
              <w:rPr>
                <w:b/>
                <w:sz w:val="21"/>
                <w:szCs w:val="21"/>
              </w:rPr>
            </w:pPr>
            <w:r w:rsidRPr="004A4679">
              <w:rPr>
                <w:b/>
                <w:sz w:val="21"/>
                <w:szCs w:val="21"/>
              </w:rPr>
              <w:t>minutes</w:t>
            </w:r>
          </w:p>
        </w:tc>
      </w:tr>
    </w:tbl>
    <w:p w:rsidR="00A177B0" w:rsidRDefault="00A177B0" w:rsidP="00B30135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B30135" w:rsidRPr="004A4679" w:rsidRDefault="00DD29FD" w:rsidP="00B30135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DD29FD">
        <w:rPr>
          <w:b/>
          <w:noProof/>
          <w:sz w:val="21"/>
          <w:szCs w:val="21"/>
        </w:rPr>
        <w:pict>
          <v:rect id="_x0000_s1030" style="position:absolute;left:0;text-align:left;margin-left:-17pt;margin-top:.95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i5CSFdwAAAAHAQAADwAAAAAAAAAAAAAAAAB5BAAAZHJzL2Rvd25yZXYueG1s&#10;UEsFBgAAAAAEAAQA8wAAAIIFAAAAAA==&#10;"/>
        </w:pict>
      </w:r>
      <w:r w:rsidR="00B30135" w:rsidRPr="004A4679">
        <w:rPr>
          <w:rFonts w:ascii="Arial" w:hAnsi="Arial"/>
          <w:b/>
          <w:noProof/>
          <w:sz w:val="21"/>
          <w:szCs w:val="21"/>
        </w:rPr>
        <w:t xml:space="preserve">Spelling – </w:t>
      </w:r>
      <w:r w:rsidR="00B30135" w:rsidRPr="004A4679">
        <w:rPr>
          <w:rFonts w:ascii="Arial" w:hAnsi="Arial"/>
          <w:sz w:val="21"/>
          <w:szCs w:val="21"/>
        </w:rPr>
        <w:t>Please choose an activity from your Word Family Practice Menu.</w:t>
      </w:r>
      <w:r w:rsidR="00B30135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B30135" w:rsidRPr="004A4679">
        <w:rPr>
          <w:rFonts w:ascii="Arial" w:hAnsi="Arial" w:cs="Arial"/>
          <w:noProof/>
          <w:sz w:val="21"/>
          <w:szCs w:val="21"/>
        </w:rPr>
        <w:t xml:space="preserve">trial </w:t>
      </w:r>
      <w:r w:rsidR="00B30135">
        <w:rPr>
          <w:rFonts w:ascii="Arial" w:hAnsi="Arial" w:cs="Arial"/>
          <w:noProof/>
          <w:sz w:val="21"/>
          <w:szCs w:val="21"/>
        </w:rPr>
        <w:tab/>
      </w:r>
      <w:r w:rsidR="00B30135" w:rsidRPr="004A4679">
        <w:rPr>
          <w:rFonts w:ascii="Arial" w:hAnsi="Arial" w:cs="Arial"/>
          <w:noProof/>
          <w:sz w:val="21"/>
          <w:szCs w:val="21"/>
        </w:rPr>
        <w:t xml:space="preserve">word family test  </w:t>
      </w:r>
      <w:r w:rsidR="00B30135">
        <w:rPr>
          <w:rFonts w:ascii="Arial" w:hAnsi="Arial" w:cs="Arial"/>
          <w:noProof/>
          <w:sz w:val="21"/>
          <w:szCs w:val="21"/>
        </w:rPr>
        <w:t>at the end of the week.</w:t>
      </w:r>
      <w:r w:rsidR="00B30135" w:rsidRPr="004A4679">
        <w:rPr>
          <w:rFonts w:ascii="Arial" w:hAnsi="Arial"/>
          <w:sz w:val="21"/>
          <w:szCs w:val="21"/>
        </w:rPr>
        <w:t xml:space="preserve">  </w:t>
      </w:r>
    </w:p>
    <w:p w:rsidR="00B30135" w:rsidRDefault="00B30135" w:rsidP="00B30135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B30135" w:rsidRPr="004A4679" w:rsidRDefault="00DD29FD" w:rsidP="00B30135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DD29FD">
        <w:rPr>
          <w:b/>
          <w:noProof/>
          <w:sz w:val="21"/>
          <w:szCs w:val="21"/>
        </w:rPr>
        <w:pict>
          <v:rect id="_x0000_s1029" style="position:absolute;left:0;text-align:left;margin-left:-18.25pt;margin-top:6.45pt;width:27pt;height:2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"/>
        </w:pict>
      </w:r>
    </w:p>
    <w:p w:rsidR="00B30135" w:rsidRDefault="00B30135" w:rsidP="00B30135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>
        <w:rPr>
          <w:b/>
          <w:noProof/>
          <w:sz w:val="21"/>
          <w:szCs w:val="21"/>
        </w:rPr>
        <w:t>PUMPKIN BOOK PROJECT!</w:t>
      </w:r>
      <w:r w:rsidRPr="004A4679">
        <w:rPr>
          <w:rFonts w:ascii="Arial" w:hAnsi="Arial" w:cs="Arial"/>
          <w:b/>
          <w:noProof/>
          <w:sz w:val="21"/>
          <w:szCs w:val="21"/>
        </w:rPr>
        <w:t xml:space="preserve"> – </w:t>
      </w:r>
      <w:r w:rsidRPr="004A4679">
        <w:rPr>
          <w:rFonts w:ascii="Arial" w:hAnsi="Arial" w:cs="Arial"/>
          <w:noProof/>
          <w:sz w:val="21"/>
          <w:szCs w:val="21"/>
        </w:rPr>
        <w:t xml:space="preserve">Please </w:t>
      </w:r>
      <w:r>
        <w:rPr>
          <w:rFonts w:ascii="Arial" w:hAnsi="Arial" w:cs="Arial"/>
          <w:noProof/>
          <w:sz w:val="21"/>
          <w:szCs w:val="21"/>
        </w:rPr>
        <w:t xml:space="preserve">read the attached pages which explalin this fun fall project. </w:t>
      </w:r>
    </w:p>
    <w:p w:rsidR="00B30135" w:rsidRDefault="00B30135" w:rsidP="00B30135">
      <w:pPr>
        <w:rPr>
          <w:rFonts w:ascii="Calibri" w:hAnsi="Calibri" w:cs="Segoe UI"/>
          <w:color w:val="000000"/>
          <w:szCs w:val="22"/>
        </w:rPr>
      </w:pPr>
      <w:r>
        <w:rPr>
          <w:rFonts w:ascii="Calibri" w:hAnsi="Calibri" w:cs="Segoe UI"/>
          <w:color w:val="000000"/>
          <w:szCs w:val="22"/>
        </w:rPr>
        <w:t xml:space="preserve">      </w:t>
      </w:r>
    </w:p>
    <w:p w:rsidR="00CC0DFF" w:rsidRDefault="00B30135" w:rsidP="00B30135">
      <w:pPr>
        <w:rPr>
          <w:rFonts w:ascii="Calibri" w:hAnsi="Calibri" w:cs="Segoe UI"/>
          <w:color w:val="000000"/>
          <w:szCs w:val="22"/>
        </w:rPr>
      </w:pPr>
      <w:r w:rsidRPr="006A2A76">
        <w:rPr>
          <w:rFonts w:ascii="Calibri" w:hAnsi="Calibri" w:cs="Segoe UI"/>
          <w:color w:val="000000"/>
          <w:szCs w:val="22"/>
        </w:rPr>
        <w:t>This is a GREAT activity to combine reading with creativity.  Have fun with it and enjoy this project</w:t>
      </w:r>
      <w:r w:rsidR="00D12BC6">
        <w:rPr>
          <w:rFonts w:ascii="Calibri" w:hAnsi="Calibri" w:cs="Segoe UI"/>
          <w:color w:val="000000"/>
          <w:szCs w:val="22"/>
        </w:rPr>
        <w:t xml:space="preserve"> together.</w:t>
      </w:r>
      <w:r w:rsidRPr="006A2A76">
        <w:rPr>
          <w:rFonts w:ascii="Calibri" w:hAnsi="Calibri" w:cs="Segoe UI"/>
          <w:color w:val="000000"/>
          <w:szCs w:val="22"/>
        </w:rPr>
        <w:t xml:space="preserve"> </w:t>
      </w:r>
      <w:r w:rsidR="00D12BC6">
        <w:rPr>
          <w:rFonts w:ascii="Calibri" w:hAnsi="Calibri" w:cs="Segoe UI"/>
          <w:color w:val="000000"/>
          <w:szCs w:val="22"/>
        </w:rPr>
        <w:t xml:space="preserve">  </w:t>
      </w:r>
      <w:r w:rsidRPr="006A2A76">
        <w:rPr>
          <w:rFonts w:ascii="Calibri" w:hAnsi="Calibri" w:cs="Segoe UI"/>
          <w:color w:val="000000"/>
          <w:szCs w:val="22"/>
        </w:rPr>
        <w:t>We have been learning about characters in a story and this will really reinforce their learning!</w:t>
      </w:r>
      <w:r w:rsidR="00D12BC6">
        <w:rPr>
          <w:rFonts w:ascii="Calibri" w:hAnsi="Calibri" w:cs="Segoe UI"/>
          <w:color w:val="000000"/>
          <w:szCs w:val="22"/>
        </w:rPr>
        <w:t xml:space="preserve"> </w:t>
      </w:r>
      <w:r w:rsidRPr="006A2A76">
        <w:rPr>
          <w:rFonts w:ascii="Calibri" w:hAnsi="Calibri" w:cs="Segoe UI"/>
          <w:color w:val="000000"/>
          <w:szCs w:val="22"/>
        </w:rPr>
        <w:t>The directions say to use the “pumpkin project blueprint” which is not included.  Basically, you will have your child pick one of their favorite stories and decorate a pumpkin to look like</w:t>
      </w:r>
      <w:r w:rsidRPr="006A2A76">
        <w:rPr>
          <w:rFonts w:ascii="Calibri" w:hAnsi="Calibri" w:cs="Segoe UI"/>
          <w:color w:val="000000"/>
        </w:rPr>
        <w:t> </w:t>
      </w:r>
      <w:r w:rsidRPr="006A2A76">
        <w:rPr>
          <w:rFonts w:ascii="Calibri" w:hAnsi="Calibri" w:cs="Segoe UI"/>
          <w:color w:val="000000" w:themeColor="text1"/>
          <w:szCs w:val="22"/>
          <w:u w:val="single"/>
        </w:rPr>
        <w:t>the main character.</w:t>
      </w:r>
      <w:r w:rsidRPr="006A2A76">
        <w:rPr>
          <w:rFonts w:ascii="Calibri" w:hAnsi="Calibri" w:cs="Segoe UI"/>
          <w:color w:val="000000"/>
          <w:szCs w:val="22"/>
        </w:rPr>
        <w:t>  They will then complete two short writing pages which are found in the packet</w:t>
      </w:r>
      <w:r>
        <w:rPr>
          <w:rFonts w:ascii="Calibri" w:hAnsi="Calibri" w:cs="Segoe UI"/>
          <w:color w:val="000000"/>
          <w:szCs w:val="22"/>
        </w:rPr>
        <w:t xml:space="preserve">.  The pumpkin, the book and the writing will be due </w:t>
      </w:r>
      <w:r w:rsidR="00AE0155">
        <w:rPr>
          <w:rFonts w:ascii="Calibri" w:hAnsi="Calibri" w:cs="Segoe UI"/>
          <w:b/>
          <w:color w:val="000000"/>
          <w:szCs w:val="22"/>
        </w:rPr>
        <w:t xml:space="preserve">FRIDAY, OCTOBER </w:t>
      </w:r>
      <w:r w:rsidR="000F7E96">
        <w:rPr>
          <w:rFonts w:ascii="Calibri" w:hAnsi="Calibri" w:cs="Segoe UI"/>
          <w:b/>
          <w:color w:val="000000"/>
          <w:szCs w:val="22"/>
        </w:rPr>
        <w:t>25</w:t>
      </w:r>
      <w:r w:rsidR="00010E67">
        <w:rPr>
          <w:rFonts w:ascii="Calibri" w:hAnsi="Calibri" w:cs="Segoe UI"/>
          <w:b/>
          <w:color w:val="000000"/>
          <w:szCs w:val="22"/>
          <w:vertAlign w:val="superscript"/>
        </w:rPr>
        <w:t>t</w:t>
      </w:r>
      <w:r w:rsidR="00CE2787">
        <w:rPr>
          <w:rFonts w:ascii="Calibri" w:hAnsi="Calibri" w:cs="Segoe UI"/>
          <w:b/>
          <w:color w:val="000000"/>
          <w:szCs w:val="22"/>
          <w:vertAlign w:val="superscript"/>
        </w:rPr>
        <w:t>h</w:t>
      </w:r>
      <w:r>
        <w:rPr>
          <w:rFonts w:ascii="Calibri" w:hAnsi="Calibri" w:cs="Segoe UI"/>
          <w:b/>
          <w:color w:val="000000"/>
          <w:szCs w:val="22"/>
        </w:rPr>
        <w:t xml:space="preserve">.  </w:t>
      </w:r>
    </w:p>
    <w:p w:rsidR="00B30135" w:rsidRPr="00CC0DFF" w:rsidRDefault="00B30135" w:rsidP="00B30135">
      <w:pPr>
        <w:rPr>
          <w:rFonts w:ascii="Calibri" w:hAnsi="Calibri" w:cs="Segoe UI"/>
          <w:color w:val="000000"/>
          <w:szCs w:val="22"/>
        </w:rPr>
      </w:pPr>
      <w:r w:rsidRPr="006A2A76">
        <w:rPr>
          <w:rFonts w:ascii="Calibri" w:hAnsi="Calibri" w:cs="Segoe UI"/>
          <w:color w:val="000000"/>
          <w:szCs w:val="22"/>
        </w:rPr>
        <w:t xml:space="preserve">Your child’s book project is due on October </w:t>
      </w:r>
      <w:r w:rsidR="000F7E96">
        <w:rPr>
          <w:rFonts w:ascii="Calibri" w:hAnsi="Calibri" w:cs="Segoe UI"/>
          <w:color w:val="000000"/>
          <w:szCs w:val="22"/>
        </w:rPr>
        <w:t>25</w:t>
      </w:r>
      <w:r w:rsidR="00010E67" w:rsidRPr="00010E67">
        <w:rPr>
          <w:rFonts w:ascii="Calibri" w:hAnsi="Calibri" w:cs="Segoe UI"/>
          <w:color w:val="000000"/>
          <w:szCs w:val="22"/>
          <w:vertAlign w:val="superscript"/>
        </w:rPr>
        <w:t>t</w:t>
      </w:r>
      <w:r w:rsidR="00CE2787">
        <w:rPr>
          <w:rFonts w:ascii="Calibri" w:hAnsi="Calibri" w:cs="Segoe UI"/>
          <w:color w:val="000000"/>
          <w:szCs w:val="22"/>
          <w:vertAlign w:val="superscript"/>
        </w:rPr>
        <w:t>h</w:t>
      </w:r>
      <w:r w:rsidR="00010E67">
        <w:rPr>
          <w:rFonts w:ascii="Calibri" w:hAnsi="Calibri" w:cs="Segoe UI"/>
          <w:color w:val="000000"/>
          <w:szCs w:val="22"/>
        </w:rPr>
        <w:t xml:space="preserve"> </w:t>
      </w:r>
      <w:r w:rsidRPr="006A2A76">
        <w:rPr>
          <w:rFonts w:ascii="Calibri" w:hAnsi="Calibri" w:cs="Segoe UI"/>
          <w:color w:val="000000"/>
          <w:szCs w:val="22"/>
        </w:rPr>
        <w:t>and they will d</w:t>
      </w:r>
      <w:r w:rsidR="005C7B4E">
        <w:rPr>
          <w:rFonts w:ascii="Calibri" w:hAnsi="Calibri" w:cs="Segoe UI"/>
          <w:color w:val="000000"/>
          <w:szCs w:val="22"/>
        </w:rPr>
        <w:t xml:space="preserve">ecorate the library until the </w:t>
      </w:r>
      <w:r w:rsidR="000F7E96">
        <w:rPr>
          <w:rFonts w:ascii="Calibri" w:hAnsi="Calibri" w:cs="Segoe UI"/>
          <w:color w:val="000000"/>
          <w:szCs w:val="22"/>
        </w:rPr>
        <w:t>31</w:t>
      </w:r>
      <w:r w:rsidR="000F7E96">
        <w:rPr>
          <w:rFonts w:ascii="Calibri" w:hAnsi="Calibri" w:cs="Segoe UI"/>
          <w:color w:val="000000"/>
          <w:szCs w:val="22"/>
          <w:vertAlign w:val="superscript"/>
        </w:rPr>
        <w:t>st</w:t>
      </w:r>
      <w:r w:rsidR="00CE2787">
        <w:rPr>
          <w:rFonts w:ascii="Calibri" w:hAnsi="Calibri" w:cs="Segoe UI"/>
          <w:color w:val="000000"/>
          <w:szCs w:val="22"/>
        </w:rPr>
        <w:t>.</w:t>
      </w:r>
      <w:r>
        <w:rPr>
          <w:rFonts w:ascii="Calibri" w:hAnsi="Calibri" w:cs="Segoe UI"/>
          <w:color w:val="000000"/>
          <w:szCs w:val="22"/>
        </w:rPr>
        <w:t xml:space="preserve"> </w:t>
      </w:r>
      <w:r w:rsidRPr="006A2A76">
        <w:rPr>
          <w:rFonts w:ascii="Calibri" w:hAnsi="Calibri" w:cs="Segoe UI"/>
          <w:color w:val="000000"/>
          <w:szCs w:val="22"/>
        </w:rPr>
        <w:t xml:space="preserve"> </w:t>
      </w:r>
      <w:r w:rsidR="00004C84">
        <w:rPr>
          <w:rFonts w:ascii="Calibri" w:hAnsi="Calibri" w:cs="Segoe UI"/>
          <w:color w:val="000000"/>
          <w:szCs w:val="22"/>
        </w:rPr>
        <w:t xml:space="preserve">We will be using the pumpkins during our harvest party on the </w:t>
      </w:r>
      <w:r w:rsidR="000F7E96">
        <w:rPr>
          <w:rFonts w:ascii="Calibri" w:hAnsi="Calibri" w:cs="Segoe UI"/>
          <w:color w:val="000000"/>
          <w:szCs w:val="22"/>
        </w:rPr>
        <w:t>31</w:t>
      </w:r>
      <w:r w:rsidR="000F7E96" w:rsidRPr="000F7E96">
        <w:rPr>
          <w:rFonts w:ascii="Calibri" w:hAnsi="Calibri" w:cs="Segoe UI"/>
          <w:color w:val="000000"/>
          <w:szCs w:val="22"/>
          <w:vertAlign w:val="superscript"/>
        </w:rPr>
        <w:t>st</w:t>
      </w:r>
      <w:r w:rsidR="000F7E96">
        <w:rPr>
          <w:rFonts w:ascii="Calibri" w:hAnsi="Calibri" w:cs="Segoe UI"/>
          <w:color w:val="000000"/>
          <w:szCs w:val="22"/>
        </w:rPr>
        <w:t xml:space="preserve"> </w:t>
      </w:r>
      <w:r w:rsidR="00004C84">
        <w:rPr>
          <w:rFonts w:ascii="Calibri" w:hAnsi="Calibri" w:cs="Segoe UI"/>
          <w:color w:val="000000"/>
          <w:szCs w:val="22"/>
        </w:rPr>
        <w:t>for a fun we</w:t>
      </w:r>
      <w:r w:rsidR="00AE0155">
        <w:rPr>
          <w:rFonts w:ascii="Calibri" w:hAnsi="Calibri" w:cs="Segoe UI"/>
          <w:color w:val="000000"/>
          <w:szCs w:val="22"/>
        </w:rPr>
        <w:t>ighing and circumference lesson. Afterwards,</w:t>
      </w:r>
      <w:r w:rsidR="00004C84">
        <w:rPr>
          <w:rFonts w:ascii="Calibri" w:hAnsi="Calibri" w:cs="Segoe UI"/>
          <w:color w:val="000000"/>
          <w:szCs w:val="22"/>
        </w:rPr>
        <w:t xml:space="preserve"> </w:t>
      </w:r>
      <w:r w:rsidR="00AE0155">
        <w:rPr>
          <w:rFonts w:ascii="Calibri" w:hAnsi="Calibri" w:cs="Segoe UI"/>
          <w:color w:val="000000"/>
          <w:szCs w:val="22"/>
        </w:rPr>
        <w:t xml:space="preserve">I </w:t>
      </w:r>
      <w:r w:rsidR="00004C84">
        <w:rPr>
          <w:rFonts w:ascii="Calibri" w:hAnsi="Calibri" w:cs="Segoe UI"/>
          <w:color w:val="000000"/>
          <w:szCs w:val="22"/>
        </w:rPr>
        <w:t>will send them home</w:t>
      </w:r>
      <w:r w:rsidR="00AE0155">
        <w:rPr>
          <w:rFonts w:ascii="Calibri" w:hAnsi="Calibri" w:cs="Segoe UI"/>
          <w:color w:val="000000"/>
          <w:szCs w:val="22"/>
        </w:rPr>
        <w:t>.</w:t>
      </w:r>
      <w:bookmarkStart w:id="0" w:name="_GoBack"/>
      <w:bookmarkEnd w:id="0"/>
      <w:r>
        <w:rPr>
          <w:rFonts w:ascii="Calibri" w:hAnsi="Calibri" w:cs="Segoe UI"/>
          <w:color w:val="000000"/>
          <w:szCs w:val="22"/>
        </w:rPr>
        <w:t xml:space="preserve"> </w:t>
      </w:r>
    </w:p>
    <w:p w:rsidR="00B30135" w:rsidRDefault="00B30135" w:rsidP="00B30135">
      <w:pPr>
        <w:jc w:val="both"/>
        <w:rPr>
          <w:rFonts w:ascii="Arial" w:hAnsi="Arial" w:cs="Arial"/>
          <w:b/>
          <w:sz w:val="22"/>
          <w:szCs w:val="22"/>
        </w:rPr>
      </w:pPr>
    </w:p>
    <w:p w:rsidR="00B30135" w:rsidRPr="004A4679" w:rsidRDefault="00AF355E" w:rsidP="00B30135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</w:t>
      </w:r>
      <w:r w:rsidR="00B30135" w:rsidRPr="004A4679">
        <w:rPr>
          <w:rFonts w:ascii="Arial" w:hAnsi="Arial" w:cs="Arial"/>
          <w:b/>
          <w:sz w:val="20"/>
          <w:szCs w:val="22"/>
        </w:rPr>
        <w:t>Please return this packet</w:t>
      </w:r>
      <w:r w:rsidR="00B30135">
        <w:rPr>
          <w:rFonts w:ascii="Arial" w:hAnsi="Arial" w:cs="Arial"/>
          <w:b/>
          <w:sz w:val="20"/>
          <w:szCs w:val="22"/>
        </w:rPr>
        <w:t xml:space="preserve"> (minus the Pumpkin Project)</w:t>
      </w:r>
      <w:r w:rsidR="00B30135" w:rsidRPr="004A4679">
        <w:rPr>
          <w:rFonts w:ascii="Arial" w:hAnsi="Arial" w:cs="Arial"/>
          <w:b/>
          <w:sz w:val="20"/>
          <w:szCs w:val="22"/>
        </w:rPr>
        <w:t xml:space="preserve"> </w:t>
      </w:r>
      <w:r w:rsidR="00B30135">
        <w:rPr>
          <w:rFonts w:ascii="Arial" w:hAnsi="Arial" w:cs="Arial"/>
          <w:b/>
          <w:sz w:val="20"/>
          <w:szCs w:val="22"/>
        </w:rPr>
        <w:t xml:space="preserve">on </w:t>
      </w:r>
      <w:r w:rsidR="00B30135" w:rsidRPr="004A4679">
        <w:rPr>
          <w:rFonts w:ascii="Arial" w:hAnsi="Arial" w:cs="Arial"/>
          <w:b/>
          <w:sz w:val="20"/>
          <w:szCs w:val="22"/>
        </w:rPr>
        <w:t xml:space="preserve">Friday, </w:t>
      </w:r>
      <w:r w:rsidR="00B30135">
        <w:rPr>
          <w:rFonts w:ascii="Arial" w:hAnsi="Arial" w:cs="Arial"/>
          <w:b/>
          <w:sz w:val="20"/>
          <w:szCs w:val="22"/>
        </w:rPr>
        <w:t>October 1</w:t>
      </w:r>
      <w:r w:rsidR="000F7E96">
        <w:rPr>
          <w:rFonts w:ascii="Arial" w:hAnsi="Arial" w:cs="Arial"/>
          <w:b/>
          <w:sz w:val="20"/>
          <w:szCs w:val="22"/>
        </w:rPr>
        <w:t>8</w:t>
      </w:r>
      <w:r w:rsidR="00B30135" w:rsidRPr="004A4679">
        <w:rPr>
          <w:rFonts w:ascii="Arial" w:hAnsi="Arial" w:cs="Arial"/>
          <w:b/>
          <w:sz w:val="20"/>
          <w:szCs w:val="22"/>
        </w:rPr>
        <w:t xml:space="preserve">th. Thank you so much for your time and support! </w:t>
      </w:r>
      <w:r w:rsidR="00B30135" w:rsidRPr="004A4679">
        <w:rPr>
          <w:rFonts w:ascii="Arial" w:hAnsi="Arial" w:cs="Arial"/>
          <w:b/>
          <w:sz w:val="20"/>
          <w:szCs w:val="22"/>
        </w:rPr>
        <w:sym w:font="Wingdings" w:char="F04A"/>
      </w:r>
    </w:p>
    <w:p w:rsidR="00B30135" w:rsidRPr="00937D87" w:rsidRDefault="00B30135" w:rsidP="00B30135">
      <w:pPr>
        <w:jc w:val="both"/>
        <w:rPr>
          <w:rFonts w:ascii="Arial" w:hAnsi="Arial" w:cs="Arial"/>
          <w:b/>
          <w:szCs w:val="22"/>
        </w:rPr>
      </w:pPr>
    </w:p>
    <w:p w:rsidR="00B00B98" w:rsidRDefault="00B30135" w:rsidP="00B301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p w:rsidR="00D41D09" w:rsidRPr="006A2A76" w:rsidRDefault="00D41D09" w:rsidP="00D41D09">
      <w:pPr>
        <w:jc w:val="center"/>
        <w:rPr>
          <w:rFonts w:ascii="Bradley Hand ITC" w:hAnsi="Bradley Hand ITC" w:cs="Segoe UI"/>
          <w:b/>
          <w:color w:val="000000"/>
          <w:sz w:val="72"/>
          <w:szCs w:val="27"/>
        </w:rPr>
      </w:pPr>
      <w:r w:rsidRPr="009F2FA5">
        <w:rPr>
          <w:rFonts w:ascii="Bradley Hand ITC" w:hAnsi="Bradley Hand ITC" w:cs="Segoe UI"/>
          <w:b/>
          <w:color w:val="000000"/>
          <w:sz w:val="56"/>
        </w:rPr>
        <w:lastRenderedPageBreak/>
        <w:t>The Pumpkin Book Project Examples</w:t>
      </w:r>
    </w:p>
    <w:p w:rsidR="00D41D09" w:rsidRPr="006A2A76" w:rsidRDefault="00D41D09" w:rsidP="00D41D09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noProof/>
          <w:color w:val="00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13970</wp:posOffset>
            </wp:positionV>
            <wp:extent cx="3790950" cy="1562100"/>
            <wp:effectExtent l="19050" t="0" r="0" b="0"/>
            <wp:wrapNone/>
            <wp:docPr id="14" name="Picture 14" descr="C:\Users\Beck\Documents\SES\2014-2015\Pumpkin Book Projec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ck\Documents\SES\2014-2015\Pumpkin Book Projec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A76">
        <w:rPr>
          <w:rFonts w:ascii="Calibri" w:hAnsi="Calibri" w:cs="Segoe UI"/>
          <w:color w:val="000000"/>
          <w:szCs w:val="22"/>
        </w:rPr>
        <w:t> </w:t>
      </w:r>
      <w:r w:rsidR="00DD29FD" w:rsidRPr="00DD29FD">
        <w:rPr>
          <w:noProof/>
        </w:rPr>
      </w:r>
      <w:r w:rsidR="00DD29FD" w:rsidRPr="00DD29FD">
        <w:rPr>
          <w:noProof/>
        </w:rPr>
        <w:pict>
          <v:rect id="AutoShape 1" o:spid="_x0000_s103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41D09" w:rsidRPr="006A2A76" w:rsidRDefault="00DD29FD" w:rsidP="00D41D09">
      <w:pPr>
        <w:rPr>
          <w:rFonts w:ascii="Segoe UI" w:hAnsi="Segoe UI" w:cs="Segoe UI"/>
          <w:color w:val="000000"/>
          <w:sz w:val="27"/>
          <w:szCs w:val="27"/>
        </w:rPr>
      </w:pPr>
      <w:r w:rsidRPr="00DD29FD">
        <w:rPr>
          <w:noProof/>
        </w:rPr>
      </w:r>
      <w:r w:rsidRPr="00DD29FD">
        <w:rPr>
          <w:noProof/>
        </w:rPr>
        <w:pict>
          <v:rect id="AutoShape 2" o:spid="_x0000_s10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41D09" w:rsidRPr="006A2A76" w:rsidRDefault="00D41D09" w:rsidP="00D41D09">
      <w:pPr>
        <w:rPr>
          <w:rFonts w:ascii="Segoe UI" w:hAnsi="Segoe UI" w:cs="Segoe UI"/>
          <w:color w:val="000000"/>
          <w:sz w:val="27"/>
          <w:szCs w:val="27"/>
        </w:rPr>
      </w:pPr>
      <w:r w:rsidRPr="006A2A76">
        <w:rPr>
          <w:rFonts w:ascii="Calibri" w:hAnsi="Calibri" w:cs="Segoe UI"/>
          <w:color w:val="000000"/>
          <w:szCs w:val="22"/>
        </w:rPr>
        <w:t> </w:t>
      </w:r>
    </w:p>
    <w:p w:rsidR="00D41D09" w:rsidRPr="006A2A76" w:rsidRDefault="00D41D09" w:rsidP="00D41D09">
      <w:pPr>
        <w:rPr>
          <w:rFonts w:ascii="Segoe UI" w:hAnsi="Segoe UI" w:cs="Segoe UI"/>
          <w:color w:val="000000"/>
          <w:sz w:val="27"/>
          <w:szCs w:val="27"/>
        </w:rPr>
      </w:pPr>
      <w:r w:rsidRPr="006A2A76">
        <w:rPr>
          <w:rFonts w:ascii="Calibri" w:hAnsi="Calibri" w:cs="Segoe UI"/>
          <w:color w:val="000000"/>
          <w:szCs w:val="22"/>
        </w:rPr>
        <w:t> </w:t>
      </w:r>
    </w:p>
    <w:p w:rsidR="00D41D09" w:rsidRPr="006A2A76" w:rsidRDefault="00D41D09" w:rsidP="00D41D09">
      <w:pPr>
        <w:rPr>
          <w:rFonts w:ascii="Segoe UI" w:hAnsi="Segoe UI" w:cs="Segoe UI"/>
          <w:color w:val="000000"/>
          <w:sz w:val="27"/>
          <w:szCs w:val="27"/>
        </w:rPr>
      </w:pPr>
    </w:p>
    <w:p w:rsidR="00D41D09" w:rsidRPr="006A2A76" w:rsidRDefault="00D41D09" w:rsidP="00D41D09">
      <w:pPr>
        <w:rPr>
          <w:rFonts w:ascii="Segoe UI" w:hAnsi="Segoe UI" w:cs="Segoe UI"/>
          <w:color w:val="000000"/>
          <w:sz w:val="27"/>
          <w:szCs w:val="27"/>
        </w:rPr>
      </w:pPr>
      <w:r w:rsidRPr="006A2A76">
        <w:rPr>
          <w:rFonts w:ascii="Calibri" w:hAnsi="Calibri" w:cs="Segoe UI"/>
          <w:color w:val="000000"/>
          <w:szCs w:val="22"/>
        </w:rPr>
        <w:t> </w:t>
      </w:r>
    </w:p>
    <w:p w:rsidR="00D41D09" w:rsidRDefault="00D41D09" w:rsidP="00B30135">
      <w:pPr>
        <w:jc w:val="both"/>
        <w:rPr>
          <w:rFonts w:ascii="Arial" w:hAnsi="Arial" w:cs="Arial"/>
          <w:b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129540</wp:posOffset>
            </wp:positionV>
            <wp:extent cx="2973070" cy="1983105"/>
            <wp:effectExtent l="19050" t="0" r="0" b="0"/>
            <wp:wrapNone/>
            <wp:docPr id="16" name="Picture 16" descr="C:\Users\Beck\Documents\SES\2014-2015\Pumpkin Book Projec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ck\Documents\SES\2014-2015\Pumpkin Book Project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3555522</wp:posOffset>
            </wp:positionH>
            <wp:positionV relativeFrom="paragraph">
              <wp:posOffset>129961</wp:posOffset>
            </wp:positionV>
            <wp:extent cx="2699765" cy="2030680"/>
            <wp:effectExtent l="19050" t="0" r="5335" b="0"/>
            <wp:wrapNone/>
            <wp:docPr id="11" name="Picture 11" descr="https://encrypted-tbn2.gstatic.com/images?q=tbn:ANd9GcT8WP2FXyLQpfAUJB8sIn4sQwFWvSyXMdiK4MOp2y-twoWhSo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8WP2FXyLQpfAUJB8sIn4sQwFWvSyXMdiK4MOp2y-twoWhSoB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65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562940</wp:posOffset>
            </wp:positionH>
            <wp:positionV relativeFrom="paragraph">
              <wp:posOffset>6474</wp:posOffset>
            </wp:positionV>
            <wp:extent cx="5455475" cy="2541319"/>
            <wp:effectExtent l="19050" t="0" r="0" b="0"/>
            <wp:wrapNone/>
            <wp:docPr id="15" name="Picture 15" descr="C:\Users\Beck\Documents\SES\2014-2015\Pumpkin Book Proje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ck\Documents\SES\2014-2015\Pumpkin Book Projec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75" cy="25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Default="00D41D09" w:rsidP="00D41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3555522</wp:posOffset>
            </wp:positionH>
            <wp:positionV relativeFrom="paragraph">
              <wp:posOffset>144202</wp:posOffset>
            </wp:positionV>
            <wp:extent cx="2937906" cy="2208957"/>
            <wp:effectExtent l="19050" t="0" r="0" b="0"/>
            <wp:wrapNone/>
            <wp:docPr id="17" name="Picture 17" descr="http://1.bp.blogspot.com/-UhdR6dZlofU/TqDNfDIzQxI/AAAAAAAAAFQ/GHbGcoU8cHs/s1600/DSCN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UhdR6dZlofU/TqDNfDIzQxI/AAAAAAAAAFQ/GHbGcoU8cHs/s1600/DSCN4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30" cy="221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135428</wp:posOffset>
            </wp:positionH>
            <wp:positionV relativeFrom="paragraph">
              <wp:posOffset>144203</wp:posOffset>
            </wp:positionV>
            <wp:extent cx="3258540" cy="2173184"/>
            <wp:effectExtent l="19050" t="0" r="0" b="0"/>
            <wp:wrapNone/>
            <wp:docPr id="1" name="Picture 14" descr="http://www.salkeiz.k12.or.us/sites/default/files/salkeiz/skippjon_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lkeiz.k12.or.us/sites/default/files/salkeiz/skippjon_pumpk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40" cy="2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D09" w:rsidRP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Default="00D41D09" w:rsidP="00D41D09">
      <w:pPr>
        <w:rPr>
          <w:rFonts w:ascii="Arial" w:hAnsi="Arial" w:cs="Arial"/>
          <w:sz w:val="22"/>
          <w:szCs w:val="22"/>
        </w:rPr>
      </w:pPr>
    </w:p>
    <w:p w:rsidR="00D41D09" w:rsidRPr="00D41D09" w:rsidRDefault="00D41D09" w:rsidP="00D41D09">
      <w:pPr>
        <w:ind w:firstLine="720"/>
        <w:rPr>
          <w:rFonts w:ascii="Arial" w:hAnsi="Arial" w:cs="Arial"/>
          <w:sz w:val="22"/>
          <w:szCs w:val="22"/>
        </w:rPr>
      </w:pPr>
    </w:p>
    <w:sectPr w:rsidR="00D41D09" w:rsidRPr="00D41D09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B30135"/>
    <w:rsid w:val="00004C84"/>
    <w:rsid w:val="00010E67"/>
    <w:rsid w:val="000F7E96"/>
    <w:rsid w:val="00147574"/>
    <w:rsid w:val="00194190"/>
    <w:rsid w:val="001C38B3"/>
    <w:rsid w:val="001E4E86"/>
    <w:rsid w:val="002D4DAA"/>
    <w:rsid w:val="002E657E"/>
    <w:rsid w:val="00373479"/>
    <w:rsid w:val="003C6525"/>
    <w:rsid w:val="00493265"/>
    <w:rsid w:val="004B39A3"/>
    <w:rsid w:val="005529C0"/>
    <w:rsid w:val="005B6AF8"/>
    <w:rsid w:val="005C7B4E"/>
    <w:rsid w:val="00696CC6"/>
    <w:rsid w:val="007400CC"/>
    <w:rsid w:val="00784B7A"/>
    <w:rsid w:val="007E3F4B"/>
    <w:rsid w:val="009E2F8A"/>
    <w:rsid w:val="00A177B0"/>
    <w:rsid w:val="00AE0155"/>
    <w:rsid w:val="00AF355E"/>
    <w:rsid w:val="00B00B98"/>
    <w:rsid w:val="00B30135"/>
    <w:rsid w:val="00B46A23"/>
    <w:rsid w:val="00C44CBA"/>
    <w:rsid w:val="00C54C51"/>
    <w:rsid w:val="00C93E47"/>
    <w:rsid w:val="00C9411E"/>
    <w:rsid w:val="00CC0DFF"/>
    <w:rsid w:val="00CE2787"/>
    <w:rsid w:val="00D12BC6"/>
    <w:rsid w:val="00D1676B"/>
    <w:rsid w:val="00D41D09"/>
    <w:rsid w:val="00D81D13"/>
    <w:rsid w:val="00DD29FD"/>
    <w:rsid w:val="00E354A3"/>
    <w:rsid w:val="00EC1AC1"/>
    <w:rsid w:val="00EC4B04"/>
    <w:rsid w:val="00EE44AC"/>
    <w:rsid w:val="00F358D6"/>
    <w:rsid w:val="00F4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3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dcterms:created xsi:type="dcterms:W3CDTF">2019-06-19T03:45:00Z</dcterms:created>
  <dcterms:modified xsi:type="dcterms:W3CDTF">2019-06-19T04:34:00Z</dcterms:modified>
</cp:coreProperties>
</file>