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A" w:rsidRDefault="00DC76CA" w:rsidP="00DC76CA"/>
    <w:p w:rsidR="00DC76CA" w:rsidRDefault="00FB496E" w:rsidP="00DC76C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.6pt;margin-top:8.3pt;width:495pt;height:54.4pt;z-index:251657216" fillcolor="#b2b2b2" strokecolor="#33c" strokeweight="1pt">
            <v:fill opacity=".5"/>
            <v:shadow on="t" color="#99f" offset="3pt"/>
            <v:textpath style="font-family:&quot;Arial Black&quot;;v-text-kern:t" trim="t" fitpath="t" string="Literacy Share"/>
          </v:shape>
        </w:pict>
      </w:r>
    </w:p>
    <w:p w:rsidR="00DC76CA" w:rsidRDefault="00DC76CA" w:rsidP="00DC76CA">
      <w:pPr>
        <w:jc w:val="center"/>
      </w:pPr>
    </w:p>
    <w:p w:rsidR="00DC76CA" w:rsidRDefault="00033BCD" w:rsidP="00DC76C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130810</wp:posOffset>
            </wp:positionV>
            <wp:extent cx="2181225" cy="1496060"/>
            <wp:effectExtent l="19050" t="0" r="9525" b="0"/>
            <wp:wrapNone/>
            <wp:docPr id="2" name="Picture 2" descr="student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s 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6CA" w:rsidRDefault="00DC76CA" w:rsidP="00DC76CA"/>
    <w:p w:rsidR="00DC76CA" w:rsidRDefault="00DC76CA" w:rsidP="00DC76CA"/>
    <w:p w:rsidR="00DC76CA" w:rsidRDefault="00DC76CA" w:rsidP="00DC76CA"/>
    <w:p w:rsidR="00DC76CA" w:rsidRDefault="00DC76CA" w:rsidP="00DC76CA"/>
    <w:p w:rsidR="00DC76CA" w:rsidRDefault="00DC76CA" w:rsidP="00DC76CA"/>
    <w:p w:rsidR="00AC1033" w:rsidRDefault="00AC1033" w:rsidP="00DC76CA">
      <w:pPr>
        <w:rPr>
          <w:rFonts w:ascii="Comic Sans MS" w:hAnsi="Comic Sans MS"/>
          <w:sz w:val="28"/>
          <w:szCs w:val="28"/>
        </w:rPr>
      </w:pPr>
    </w:p>
    <w:p w:rsidR="00AC1033" w:rsidRDefault="00AC1033" w:rsidP="00DC76CA">
      <w:pPr>
        <w:rPr>
          <w:rFonts w:ascii="Comic Sans MS" w:hAnsi="Comic Sans MS"/>
          <w:sz w:val="28"/>
          <w:szCs w:val="28"/>
        </w:rPr>
      </w:pPr>
    </w:p>
    <w:p w:rsidR="00AC1033" w:rsidRDefault="00AC1033" w:rsidP="00DC76CA">
      <w:pPr>
        <w:rPr>
          <w:rFonts w:ascii="Comic Sans MS" w:hAnsi="Comic Sans MS"/>
          <w:sz w:val="28"/>
          <w:szCs w:val="28"/>
        </w:rPr>
      </w:pPr>
    </w:p>
    <w:p w:rsidR="00DC76CA" w:rsidRPr="003032A8" w:rsidRDefault="00DC76CA" w:rsidP="00DC76CA">
      <w:pPr>
        <w:rPr>
          <w:rFonts w:ascii="Comic Sans MS" w:hAnsi="Comic Sans MS"/>
          <w:sz w:val="28"/>
          <w:szCs w:val="28"/>
        </w:rPr>
      </w:pPr>
      <w:r w:rsidRPr="003032A8">
        <w:rPr>
          <w:rFonts w:ascii="Comic Sans MS" w:hAnsi="Comic Sans MS"/>
          <w:sz w:val="28"/>
          <w:szCs w:val="28"/>
        </w:rPr>
        <w:t>Dear Parents,</w:t>
      </w:r>
    </w:p>
    <w:p w:rsidR="00DC76CA" w:rsidRPr="003032A8" w:rsidRDefault="00DC76CA" w:rsidP="00DC76CA">
      <w:pPr>
        <w:rPr>
          <w:rFonts w:ascii="Comic Sans MS" w:hAnsi="Comic Sans MS"/>
          <w:sz w:val="28"/>
          <w:szCs w:val="28"/>
        </w:rPr>
      </w:pPr>
    </w:p>
    <w:p w:rsidR="00C11239" w:rsidRDefault="00DC76CA" w:rsidP="00DC76CA">
      <w:pPr>
        <w:rPr>
          <w:rFonts w:ascii="Comic Sans MS" w:hAnsi="Comic Sans MS"/>
          <w:sz w:val="28"/>
          <w:szCs w:val="28"/>
        </w:rPr>
      </w:pPr>
      <w:r w:rsidRPr="003032A8">
        <w:rPr>
          <w:rFonts w:ascii="Comic Sans MS" w:hAnsi="Comic Sans MS"/>
          <w:sz w:val="28"/>
          <w:szCs w:val="28"/>
        </w:rPr>
        <w:tab/>
      </w:r>
      <w:r w:rsidR="0064418F">
        <w:rPr>
          <w:rFonts w:ascii="Comic Sans MS" w:hAnsi="Comic Sans MS"/>
          <w:sz w:val="28"/>
          <w:szCs w:val="28"/>
        </w:rPr>
        <w:t>This f</w:t>
      </w:r>
      <w:r w:rsidR="00737BFA">
        <w:rPr>
          <w:rFonts w:ascii="Comic Sans MS" w:hAnsi="Comic Sans MS"/>
          <w:sz w:val="28"/>
          <w:szCs w:val="28"/>
        </w:rPr>
        <w:t>all</w:t>
      </w:r>
      <w:r w:rsidRPr="003032A8">
        <w:rPr>
          <w:rFonts w:ascii="Comic Sans MS" w:hAnsi="Comic Sans MS"/>
          <w:sz w:val="28"/>
          <w:szCs w:val="28"/>
        </w:rPr>
        <w:t>, our class</w:t>
      </w:r>
      <w:r w:rsidR="0064418F">
        <w:rPr>
          <w:rFonts w:ascii="Comic Sans MS" w:hAnsi="Comic Sans MS"/>
          <w:sz w:val="28"/>
          <w:szCs w:val="28"/>
        </w:rPr>
        <w:t xml:space="preserve"> will begin Literacy Share. Literacy Share will be something I</w:t>
      </w:r>
      <w:r w:rsidRPr="003032A8">
        <w:rPr>
          <w:rFonts w:ascii="Comic Sans MS" w:hAnsi="Comic Sans MS"/>
          <w:sz w:val="28"/>
          <w:szCs w:val="28"/>
        </w:rPr>
        <w:t xml:space="preserve"> do during the week in which students will have the opportunity to share with the class, something they have been reading and/or writing. Some examples of things students will be able to share are; a book (part of it), a page from their writing journal, a story they have written, a letter they have received, etc.</w:t>
      </w:r>
      <w:r w:rsidR="00737BFA">
        <w:rPr>
          <w:rFonts w:ascii="Comic Sans MS" w:hAnsi="Comic Sans MS"/>
          <w:sz w:val="28"/>
          <w:szCs w:val="28"/>
        </w:rPr>
        <w:t xml:space="preserve"> Any of these choices may come from school or home. They will only have 2 minutes to read aloud so they will have to know exactly what they want to share.</w:t>
      </w:r>
      <w:r w:rsidRPr="003032A8">
        <w:rPr>
          <w:rFonts w:ascii="Comic Sans MS" w:hAnsi="Comic Sans MS"/>
          <w:sz w:val="28"/>
          <w:szCs w:val="28"/>
        </w:rPr>
        <w:t xml:space="preserve"> </w:t>
      </w:r>
      <w:r w:rsidR="00737BFA">
        <w:rPr>
          <w:rFonts w:ascii="Comic Sans MS" w:hAnsi="Comic Sans MS"/>
          <w:sz w:val="28"/>
          <w:szCs w:val="28"/>
        </w:rPr>
        <w:t>Please understand that t</w:t>
      </w:r>
      <w:r w:rsidRPr="003032A8">
        <w:rPr>
          <w:rFonts w:ascii="Comic Sans MS" w:hAnsi="Comic Sans MS"/>
          <w:sz w:val="28"/>
          <w:szCs w:val="28"/>
        </w:rPr>
        <w:t xml:space="preserve">his is </w:t>
      </w:r>
      <w:r w:rsidRPr="00C11239">
        <w:rPr>
          <w:rFonts w:ascii="Comic Sans MS" w:hAnsi="Comic Sans MS"/>
          <w:b/>
          <w:bCs/>
          <w:i/>
          <w:sz w:val="28"/>
          <w:szCs w:val="28"/>
        </w:rPr>
        <w:t>not</w:t>
      </w:r>
      <w:r w:rsidRPr="003032A8">
        <w:rPr>
          <w:rFonts w:ascii="Comic Sans MS" w:hAnsi="Comic Sans MS"/>
          <w:sz w:val="28"/>
          <w:szCs w:val="28"/>
        </w:rPr>
        <w:t xml:space="preserve"> homework and does not require any extra work outside of the classroom. This is merely a time that students can share what they like to read or have written.</w:t>
      </w:r>
    </w:p>
    <w:p w:rsidR="00120203" w:rsidRDefault="00120203" w:rsidP="00DC76CA">
      <w:pPr>
        <w:rPr>
          <w:rFonts w:ascii="Comic Sans MS" w:hAnsi="Comic Sans MS"/>
          <w:sz w:val="28"/>
          <w:szCs w:val="28"/>
        </w:rPr>
      </w:pPr>
    </w:p>
    <w:p w:rsidR="00C11239" w:rsidRDefault="0064418F" w:rsidP="00C11239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</w:t>
      </w:r>
      <w:r w:rsidR="00C11239">
        <w:rPr>
          <w:rFonts w:ascii="Comic Sans MS" w:hAnsi="Comic Sans MS"/>
          <w:sz w:val="28"/>
          <w:szCs w:val="28"/>
        </w:rPr>
        <w:t xml:space="preserve"> hope is that by providing a “Literacy Share” time students</w:t>
      </w:r>
      <w:r w:rsidR="00DC76CA" w:rsidRPr="003032A8">
        <w:rPr>
          <w:rFonts w:ascii="Comic Sans MS" w:hAnsi="Comic Sans MS"/>
          <w:sz w:val="28"/>
          <w:szCs w:val="28"/>
        </w:rPr>
        <w:t xml:space="preserve"> will continue to</w:t>
      </w:r>
      <w:r w:rsidR="00C11239">
        <w:rPr>
          <w:rFonts w:ascii="Comic Sans MS" w:hAnsi="Comic Sans MS"/>
          <w:sz w:val="28"/>
          <w:szCs w:val="28"/>
        </w:rPr>
        <w:t xml:space="preserve"> be</w:t>
      </w:r>
      <w:r w:rsidR="00DC76CA" w:rsidRPr="003032A8">
        <w:rPr>
          <w:rFonts w:ascii="Comic Sans MS" w:hAnsi="Comic Sans MS"/>
          <w:sz w:val="28"/>
          <w:szCs w:val="28"/>
        </w:rPr>
        <w:t xml:space="preserve"> motivate</w:t>
      </w:r>
      <w:r w:rsidR="00C11239">
        <w:rPr>
          <w:rFonts w:ascii="Comic Sans MS" w:hAnsi="Comic Sans MS"/>
          <w:sz w:val="28"/>
          <w:szCs w:val="28"/>
        </w:rPr>
        <w:t xml:space="preserve">d </w:t>
      </w:r>
      <w:r w:rsidR="00DC76CA" w:rsidRPr="003032A8">
        <w:rPr>
          <w:rFonts w:ascii="Comic Sans MS" w:hAnsi="Comic Sans MS"/>
          <w:sz w:val="28"/>
          <w:szCs w:val="28"/>
        </w:rPr>
        <w:t xml:space="preserve">to want to read and write. First Graders love to share! </w:t>
      </w:r>
      <w:r w:rsidR="00DC76CA" w:rsidRPr="003032A8">
        <w:rPr>
          <w:rFonts w:ascii="Comic Sans MS" w:hAnsi="Comic Sans MS"/>
          <w:sz w:val="28"/>
          <w:szCs w:val="28"/>
        </w:rPr>
        <w:sym w:font="Wingdings" w:char="F04A"/>
      </w:r>
      <w:r w:rsidR="00DC76CA" w:rsidRPr="003032A8">
        <w:rPr>
          <w:rFonts w:ascii="Comic Sans MS" w:hAnsi="Comic Sans MS"/>
          <w:sz w:val="28"/>
          <w:szCs w:val="28"/>
        </w:rPr>
        <w:t xml:space="preserve"> </w:t>
      </w:r>
    </w:p>
    <w:p w:rsidR="00120203" w:rsidRDefault="00120203" w:rsidP="00C11239">
      <w:pPr>
        <w:ind w:firstLine="720"/>
        <w:rPr>
          <w:rFonts w:ascii="Comic Sans MS" w:hAnsi="Comic Sans MS"/>
          <w:sz w:val="28"/>
          <w:szCs w:val="28"/>
        </w:rPr>
      </w:pPr>
    </w:p>
    <w:p w:rsidR="00DA2720" w:rsidRDefault="00DC76CA" w:rsidP="00C11239">
      <w:pPr>
        <w:ind w:firstLine="720"/>
        <w:rPr>
          <w:rFonts w:ascii="Comic Sans MS" w:hAnsi="Comic Sans MS"/>
          <w:sz w:val="28"/>
          <w:szCs w:val="28"/>
        </w:rPr>
      </w:pPr>
      <w:r w:rsidRPr="003032A8">
        <w:rPr>
          <w:rFonts w:ascii="Comic Sans MS" w:hAnsi="Comic Sans MS"/>
          <w:sz w:val="28"/>
          <w:szCs w:val="28"/>
        </w:rPr>
        <w:t>After the first week of practice, students will be given a presentation gra</w:t>
      </w:r>
      <w:r w:rsidR="00DA2720">
        <w:rPr>
          <w:rFonts w:ascii="Comic Sans MS" w:hAnsi="Comic Sans MS"/>
          <w:sz w:val="28"/>
          <w:szCs w:val="28"/>
        </w:rPr>
        <w:t>de which will be part of their reading e</w:t>
      </w:r>
      <w:r w:rsidRPr="003032A8">
        <w:rPr>
          <w:rFonts w:ascii="Comic Sans MS" w:hAnsi="Comic Sans MS"/>
          <w:sz w:val="28"/>
          <w:szCs w:val="28"/>
        </w:rPr>
        <w:t xml:space="preserve">ffort grade. </w:t>
      </w:r>
      <w:r w:rsidR="00DA2720">
        <w:rPr>
          <w:rFonts w:ascii="Comic Sans MS" w:hAnsi="Comic Sans MS"/>
          <w:sz w:val="28"/>
          <w:szCs w:val="28"/>
        </w:rPr>
        <w:t>This grade will not reflect at what level the student is reading but rather their effort in being prepared. Please r</w:t>
      </w:r>
      <w:r w:rsidRPr="003032A8">
        <w:rPr>
          <w:rFonts w:ascii="Comic Sans MS" w:hAnsi="Comic Sans MS"/>
          <w:sz w:val="28"/>
          <w:szCs w:val="28"/>
        </w:rPr>
        <w:t>efer</w:t>
      </w:r>
      <w:r w:rsidR="000520C0">
        <w:rPr>
          <w:rFonts w:ascii="Comic Sans MS" w:hAnsi="Comic Sans MS"/>
          <w:sz w:val="28"/>
          <w:szCs w:val="28"/>
        </w:rPr>
        <w:t xml:space="preserve"> to the back of this page in reference to</w:t>
      </w:r>
      <w:r w:rsidRPr="003032A8">
        <w:rPr>
          <w:rFonts w:ascii="Comic Sans MS" w:hAnsi="Comic Sans MS"/>
          <w:sz w:val="28"/>
          <w:szCs w:val="28"/>
        </w:rPr>
        <w:t xml:space="preserve"> the sheet they will receive beginning with their second Literacy Share time. </w:t>
      </w:r>
    </w:p>
    <w:p w:rsidR="00120203" w:rsidRDefault="00120203" w:rsidP="00C11239">
      <w:pPr>
        <w:ind w:firstLine="720"/>
        <w:rPr>
          <w:rFonts w:ascii="Comic Sans MS" w:hAnsi="Comic Sans MS"/>
          <w:sz w:val="28"/>
          <w:szCs w:val="28"/>
        </w:rPr>
      </w:pPr>
    </w:p>
    <w:p w:rsidR="00DC76CA" w:rsidRPr="003032A8" w:rsidRDefault="0064418F" w:rsidP="00C11239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DA2720">
        <w:rPr>
          <w:rFonts w:ascii="Comic Sans MS" w:hAnsi="Comic Sans MS"/>
          <w:sz w:val="28"/>
          <w:szCs w:val="28"/>
        </w:rPr>
        <w:t xml:space="preserve"> will be notifying all parents</w:t>
      </w:r>
      <w:r>
        <w:rPr>
          <w:rFonts w:ascii="Comic Sans MS" w:hAnsi="Comic Sans MS"/>
          <w:sz w:val="28"/>
          <w:szCs w:val="28"/>
        </w:rPr>
        <w:t xml:space="preserve"> when we will start</w:t>
      </w:r>
      <w:r w:rsidR="00DA2720">
        <w:rPr>
          <w:rFonts w:ascii="Comic Sans MS" w:hAnsi="Comic Sans MS"/>
          <w:sz w:val="28"/>
          <w:szCs w:val="28"/>
        </w:rPr>
        <w:t xml:space="preserve"> “Literacy Share” time in o</w:t>
      </w:r>
      <w:r w:rsidR="00120203">
        <w:rPr>
          <w:rFonts w:ascii="Comic Sans MS" w:hAnsi="Comic Sans MS"/>
          <w:sz w:val="28"/>
          <w:szCs w:val="28"/>
        </w:rPr>
        <w:t>ur upcoming weekly newsletters!</w:t>
      </w:r>
    </w:p>
    <w:p w:rsidR="00DC76CA" w:rsidRPr="003032A8" w:rsidRDefault="00DC76CA" w:rsidP="00DC76CA">
      <w:pPr>
        <w:rPr>
          <w:rFonts w:ascii="Comic Sans MS" w:hAnsi="Comic Sans MS"/>
          <w:sz w:val="28"/>
          <w:szCs w:val="28"/>
        </w:rPr>
      </w:pPr>
      <w:r w:rsidRPr="003032A8">
        <w:rPr>
          <w:rFonts w:ascii="Comic Sans MS" w:hAnsi="Comic Sans MS"/>
          <w:sz w:val="28"/>
          <w:szCs w:val="28"/>
        </w:rPr>
        <w:tab/>
      </w:r>
      <w:r w:rsidRPr="003032A8">
        <w:rPr>
          <w:rFonts w:ascii="Comic Sans MS" w:hAnsi="Comic Sans MS"/>
          <w:sz w:val="28"/>
          <w:szCs w:val="28"/>
        </w:rPr>
        <w:tab/>
      </w:r>
      <w:r w:rsidRPr="003032A8">
        <w:rPr>
          <w:rFonts w:ascii="Comic Sans MS" w:hAnsi="Comic Sans MS"/>
          <w:sz w:val="28"/>
          <w:szCs w:val="28"/>
        </w:rPr>
        <w:tab/>
      </w:r>
      <w:r w:rsidRPr="003032A8">
        <w:rPr>
          <w:rFonts w:ascii="Comic Sans MS" w:hAnsi="Comic Sans MS"/>
          <w:sz w:val="28"/>
          <w:szCs w:val="28"/>
        </w:rPr>
        <w:tab/>
      </w:r>
      <w:r w:rsidRPr="003032A8">
        <w:rPr>
          <w:rFonts w:ascii="Comic Sans MS" w:hAnsi="Comic Sans MS"/>
          <w:sz w:val="28"/>
          <w:szCs w:val="28"/>
        </w:rPr>
        <w:tab/>
        <w:t xml:space="preserve"> </w:t>
      </w:r>
    </w:p>
    <w:sectPr w:rsidR="00DC76CA" w:rsidRPr="003032A8" w:rsidSect="0000357F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28" w:rsidRDefault="001F1128" w:rsidP="00CF4582">
      <w:r>
        <w:separator/>
      </w:r>
    </w:p>
  </w:endnote>
  <w:endnote w:type="continuationSeparator" w:id="0">
    <w:p w:rsidR="001F1128" w:rsidRDefault="001F1128" w:rsidP="00CF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82" w:rsidRPr="00976BCB" w:rsidRDefault="00642B96" w:rsidP="00CF4582">
    <w:pPr>
      <w:pStyle w:val="Footer"/>
      <w:jc w:val="center"/>
      <w:rPr>
        <w:sz w:val="32"/>
      </w:rPr>
    </w:pPr>
    <w:r>
      <w:rPr>
        <w:sz w:val="32"/>
      </w:rPr>
      <w:t>16</w:t>
    </w:r>
  </w:p>
  <w:p w:rsidR="00CF4582" w:rsidRDefault="00CF4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28" w:rsidRDefault="001F1128" w:rsidP="00CF4582">
      <w:r>
        <w:separator/>
      </w:r>
    </w:p>
  </w:footnote>
  <w:footnote w:type="continuationSeparator" w:id="0">
    <w:p w:rsidR="001F1128" w:rsidRDefault="001F1128" w:rsidP="00CF4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CA"/>
    <w:rsid w:val="0000357F"/>
    <w:rsid w:val="00033BCD"/>
    <w:rsid w:val="000520C0"/>
    <w:rsid w:val="000673B3"/>
    <w:rsid w:val="00120203"/>
    <w:rsid w:val="001F1128"/>
    <w:rsid w:val="001F3596"/>
    <w:rsid w:val="00226968"/>
    <w:rsid w:val="003032A8"/>
    <w:rsid w:val="00494802"/>
    <w:rsid w:val="005742D8"/>
    <w:rsid w:val="00642B96"/>
    <w:rsid w:val="0064418F"/>
    <w:rsid w:val="00737BFA"/>
    <w:rsid w:val="00745253"/>
    <w:rsid w:val="00835670"/>
    <w:rsid w:val="00976BCB"/>
    <w:rsid w:val="00A048BA"/>
    <w:rsid w:val="00A173E5"/>
    <w:rsid w:val="00AC1033"/>
    <w:rsid w:val="00C11239"/>
    <w:rsid w:val="00C63B63"/>
    <w:rsid w:val="00CF4582"/>
    <w:rsid w:val="00DA2720"/>
    <w:rsid w:val="00DC76CA"/>
    <w:rsid w:val="00E21544"/>
    <w:rsid w:val="00F61D1A"/>
    <w:rsid w:val="00F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6CA"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58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F4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8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CF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Ernst &amp; Young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Heinz</cp:lastModifiedBy>
  <cp:revision>2</cp:revision>
  <cp:lastPrinted>2013-08-01T20:57:00Z</cp:lastPrinted>
  <dcterms:created xsi:type="dcterms:W3CDTF">2017-08-11T19:01:00Z</dcterms:created>
  <dcterms:modified xsi:type="dcterms:W3CDTF">2017-08-11T19:01:00Z</dcterms:modified>
</cp:coreProperties>
</file>